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DA8" w:rsidRPr="00A85286" w:rsidRDefault="00AF5DA8" w:rsidP="00AF5DA8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18"/>
      <w:r w:rsidRPr="00A85286">
        <w:rPr>
          <w:b w:val="0"/>
          <w:i/>
          <w:caps w:val="0"/>
          <w:smallCaps/>
          <w:sz w:val="20"/>
          <w:szCs w:val="20"/>
        </w:rPr>
        <w:t>Приложение № 16</w:t>
      </w:r>
      <w:bookmarkEnd w:id="0"/>
    </w:p>
    <w:p w:rsidR="00AF5DA8" w:rsidRPr="00273901" w:rsidRDefault="00AF5DA8" w:rsidP="00AF5DA8">
      <w:pPr>
        <w:jc w:val="right"/>
        <w:rPr>
          <w:i/>
          <w:sz w:val="20"/>
        </w:rPr>
      </w:pPr>
    </w:p>
    <w:p w:rsidR="00AF5DA8" w:rsidRPr="00E926C2" w:rsidRDefault="00AF5DA8" w:rsidP="00AF5DA8">
      <w:pPr>
        <w:pStyle w:val="1"/>
        <w:rPr>
          <w:caps w:val="0"/>
          <w:sz w:val="24"/>
        </w:rPr>
      </w:pPr>
      <w:bookmarkStart w:id="1" w:name="_Toc180138219"/>
      <w:bookmarkStart w:id="2" w:name="_Toc180075137"/>
      <w:r>
        <w:rPr>
          <w:caps w:val="0"/>
          <w:sz w:val="24"/>
        </w:rPr>
        <w:t>УВЕДОМЛЕНИЕ ОБ ИСПОЛНЕНИИ ПОСТАВОЧНОГО КОНТРАКТА</w:t>
      </w:r>
      <w:bookmarkEnd w:id="1"/>
      <w:r>
        <w:rPr>
          <w:caps w:val="0"/>
          <w:sz w:val="24"/>
        </w:rPr>
        <w:t xml:space="preserve"> </w:t>
      </w:r>
      <w:bookmarkEnd w:id="2"/>
    </w:p>
    <w:p w:rsidR="00AF5DA8" w:rsidRPr="00273901" w:rsidRDefault="00AF5DA8" w:rsidP="00AF5DA8"/>
    <w:tbl>
      <w:tblPr>
        <w:tblW w:w="10215" w:type="dxa"/>
        <w:jc w:val="center"/>
        <w:tblLook w:val="0000" w:firstRow="0" w:lastRow="0" w:firstColumn="0" w:lastColumn="0" w:noHBand="0" w:noVBand="0"/>
      </w:tblPr>
      <w:tblGrid>
        <w:gridCol w:w="2500"/>
        <w:gridCol w:w="1835"/>
        <w:gridCol w:w="2869"/>
        <w:gridCol w:w="2171"/>
        <w:gridCol w:w="840"/>
      </w:tblGrid>
      <w:tr w:rsidR="00AF5DA8" w:rsidRPr="00273901" w:rsidTr="003F4808">
        <w:trPr>
          <w:trHeight w:val="22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25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№ Уведомления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jc w:val="right"/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Дата принятия: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13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25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jc w:val="right"/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Время принятия: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13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25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Клиент: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13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255"/>
          <w:jc w:val="center"/>
        </w:trPr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b/>
                <w:b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Договор</w:t>
            </w:r>
            <w:r w:rsidRPr="00273901">
              <w:rPr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о брокерском обслуживании</w:t>
            </w:r>
            <w:r w:rsidRPr="00273901">
              <w:rPr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  <w:tr w:rsidR="00AF5DA8" w:rsidRPr="00273901" w:rsidTr="003F4808">
        <w:trPr>
          <w:trHeight w:val="135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5DA8" w:rsidRPr="00273901" w:rsidRDefault="00AF5DA8" w:rsidP="003F4808">
            <w:pPr>
              <w:rPr>
                <w:sz w:val="18"/>
                <w:szCs w:val="18"/>
              </w:rPr>
            </w:pPr>
          </w:p>
        </w:tc>
      </w:tr>
    </w:tbl>
    <w:p w:rsidR="00AF5DA8" w:rsidRPr="00273901" w:rsidRDefault="00AF5DA8" w:rsidP="00AF5DA8">
      <w:pPr>
        <w:pStyle w:val="BodyTextIndent22"/>
        <w:spacing w:line="36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273901">
        <w:rPr>
          <w:rFonts w:ascii="Times New Roman" w:hAnsi="Times New Roman" w:cs="Times New Roman"/>
        </w:rPr>
        <w:t>Клиент:</w:t>
      </w:r>
      <w:r w:rsidRPr="002739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AF5DA8" w:rsidRPr="00273901" w:rsidRDefault="00AF5DA8" w:rsidP="00AF5DA8">
      <w:pPr>
        <w:jc w:val="center"/>
        <w:rPr>
          <w:i/>
          <w:sz w:val="18"/>
          <w:szCs w:val="18"/>
        </w:rPr>
      </w:pPr>
      <w:r w:rsidRPr="00273901">
        <w:rPr>
          <w:i/>
          <w:sz w:val="18"/>
          <w:szCs w:val="18"/>
        </w:rPr>
        <w:t>/ФИО полностью – для физических лиц; сокращенное наименование - для юридических лиц/</w:t>
      </w:r>
    </w:p>
    <w:p w:rsidR="00AF5DA8" w:rsidRPr="00273901" w:rsidRDefault="00AF5DA8" w:rsidP="00AF5DA8">
      <w:pPr>
        <w:pStyle w:val="a3"/>
        <w:rPr>
          <w:bCs/>
          <w:szCs w:val="22"/>
        </w:rPr>
      </w:pPr>
    </w:p>
    <w:p w:rsidR="00AF5DA8" w:rsidRPr="00273901" w:rsidRDefault="00AF5DA8" w:rsidP="00AF5DA8">
      <w:pPr>
        <w:pStyle w:val="a3"/>
        <w:ind w:firstLine="708"/>
        <w:rPr>
          <w:bCs/>
          <w:sz w:val="20"/>
          <w:szCs w:val="20"/>
        </w:rPr>
      </w:pPr>
      <w:r w:rsidRPr="00273901">
        <w:rPr>
          <w:bCs/>
          <w:sz w:val="20"/>
          <w:szCs w:val="20"/>
        </w:rPr>
        <w:t xml:space="preserve">Настоящим поручаю </w:t>
      </w:r>
      <w:r w:rsidRPr="00E665A2">
        <w:rPr>
          <w:bCs/>
          <w:sz w:val="20"/>
          <w:szCs w:val="20"/>
        </w:rPr>
        <w:t>ООО «АВС Капитал»</w:t>
      </w:r>
      <w:r>
        <w:rPr>
          <w:bCs/>
          <w:sz w:val="20"/>
          <w:szCs w:val="20"/>
        </w:rPr>
        <w:t xml:space="preserve"> </w:t>
      </w:r>
      <w:r w:rsidRPr="00273901">
        <w:rPr>
          <w:bCs/>
          <w:sz w:val="20"/>
          <w:szCs w:val="20"/>
        </w:rPr>
        <w:t xml:space="preserve">осуществить действия, по </w:t>
      </w:r>
      <w:r w:rsidRPr="00273901">
        <w:rPr>
          <w:sz w:val="20"/>
          <w:szCs w:val="20"/>
        </w:rPr>
        <w:t>прекращению обязательств по Поставочным контрактам (далее - Контракты) и заключить в моих интересах в день исполнения соответствующего Контракта сделку купли-продажи ценных бумаг в ТС на следующих условиях</w:t>
      </w:r>
      <w:r w:rsidRPr="00273901">
        <w:rPr>
          <w:bCs/>
          <w:sz w:val="20"/>
          <w:szCs w:val="20"/>
        </w:rPr>
        <w:t>:</w:t>
      </w:r>
    </w:p>
    <w:p w:rsidR="00AF5DA8" w:rsidRPr="00273901" w:rsidRDefault="00AF5DA8" w:rsidP="00AF5DA8">
      <w:pPr>
        <w:rPr>
          <w:b/>
          <w:bCs/>
          <w:sz w:val="20"/>
          <w:szCs w:val="20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827"/>
        <w:gridCol w:w="2409"/>
        <w:gridCol w:w="3402"/>
      </w:tblGrid>
      <w:tr w:rsidR="00AF5DA8" w:rsidRPr="00273901" w:rsidTr="003F4808">
        <w:trPr>
          <w:cantSplit/>
          <w:trHeight w:val="286"/>
        </w:trPr>
        <w:tc>
          <w:tcPr>
            <w:tcW w:w="676" w:type="dxa"/>
            <w:shd w:val="clear" w:color="auto" w:fill="D9D9D9"/>
            <w:vAlign w:val="center"/>
            <w:hideMark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-215"/>
              <w:rPr>
                <w:iCs/>
                <w:color w:val="000000"/>
                <w:sz w:val="20"/>
                <w:szCs w:val="20"/>
              </w:rPr>
            </w:pPr>
            <w:r w:rsidRPr="00273901">
              <w:rPr>
                <w:iCs/>
                <w:color w:val="000000"/>
                <w:sz w:val="20"/>
                <w:szCs w:val="20"/>
              </w:rPr>
              <w:t>№</w:t>
            </w:r>
          </w:p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left="-142" w:right="-215" w:firstLine="142"/>
              <w:rPr>
                <w:sz w:val="20"/>
                <w:szCs w:val="20"/>
              </w:rPr>
            </w:pPr>
            <w:r w:rsidRPr="00273901">
              <w:rPr>
                <w:i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827" w:type="dxa"/>
            <w:shd w:val="clear" w:color="auto" w:fill="D9D9D9"/>
            <w:vAlign w:val="center"/>
            <w:hideMark/>
          </w:tcPr>
          <w:p w:rsidR="00AF5DA8" w:rsidRPr="00273901" w:rsidRDefault="00AF5DA8" w:rsidP="003F4808">
            <w:pPr>
              <w:pStyle w:val="7"/>
              <w:tabs>
                <w:tab w:val="left" w:pos="708"/>
              </w:tabs>
              <w:rPr>
                <w:rFonts w:ascii="Times New Roman" w:hAnsi="Times New Roman"/>
                <w:sz w:val="20"/>
                <w:szCs w:val="20"/>
              </w:rPr>
            </w:pPr>
            <w:r w:rsidRPr="00273901">
              <w:rPr>
                <w:rFonts w:ascii="Times New Roman" w:hAnsi="Times New Roman"/>
                <w:sz w:val="20"/>
                <w:szCs w:val="20"/>
              </w:rPr>
              <w:t xml:space="preserve">Полное наименование (обозначение) поставочного срочного  контракта </w:t>
            </w:r>
          </w:p>
        </w:tc>
        <w:tc>
          <w:tcPr>
            <w:tcW w:w="2409" w:type="dxa"/>
            <w:shd w:val="clear" w:color="auto" w:fill="D9D9D9"/>
            <w:vAlign w:val="center"/>
            <w:hideMark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-1"/>
              <w:rPr>
                <w:sz w:val="20"/>
                <w:szCs w:val="20"/>
              </w:rPr>
            </w:pPr>
            <w:r w:rsidRPr="00273901">
              <w:rPr>
                <w:sz w:val="20"/>
                <w:szCs w:val="20"/>
              </w:rPr>
              <w:t>Вид сделки /купить, продать/</w:t>
            </w:r>
          </w:p>
        </w:tc>
        <w:tc>
          <w:tcPr>
            <w:tcW w:w="3402" w:type="dxa"/>
            <w:shd w:val="clear" w:color="auto" w:fill="D9D9D9"/>
            <w:vAlign w:val="center"/>
            <w:hideMark/>
          </w:tcPr>
          <w:p w:rsidR="00AF5DA8" w:rsidRPr="00273901" w:rsidRDefault="00AF5DA8" w:rsidP="003F4808">
            <w:pPr>
              <w:rPr>
                <w:sz w:val="20"/>
                <w:szCs w:val="20"/>
              </w:rPr>
            </w:pPr>
            <w:r w:rsidRPr="00273901">
              <w:rPr>
                <w:sz w:val="20"/>
                <w:szCs w:val="20"/>
              </w:rPr>
              <w:t>Кол-во поставочных срочных  контрактов</w:t>
            </w:r>
          </w:p>
        </w:tc>
      </w:tr>
      <w:tr w:rsidR="00AF5DA8" w:rsidRPr="00273901" w:rsidTr="003F4808">
        <w:trPr>
          <w:cantSplit/>
        </w:trPr>
        <w:tc>
          <w:tcPr>
            <w:tcW w:w="676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</w:tr>
      <w:tr w:rsidR="00AF5DA8" w:rsidRPr="00273901" w:rsidTr="003F4808">
        <w:trPr>
          <w:cantSplit/>
          <w:trHeight w:val="194"/>
        </w:trPr>
        <w:tc>
          <w:tcPr>
            <w:tcW w:w="676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</w:tr>
      <w:tr w:rsidR="00AF5DA8" w:rsidRPr="00273901" w:rsidTr="003F4808">
        <w:trPr>
          <w:cantSplit/>
        </w:trPr>
        <w:tc>
          <w:tcPr>
            <w:tcW w:w="676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F5DA8" w:rsidRPr="00273901" w:rsidRDefault="00AF5DA8" w:rsidP="003F4808">
            <w:pPr>
              <w:tabs>
                <w:tab w:val="left" w:pos="4678"/>
              </w:tabs>
              <w:spacing w:line="28" w:lineRule="atLeast"/>
              <w:ind w:right="284"/>
              <w:jc w:val="both"/>
              <w:rPr>
                <w:sz w:val="20"/>
                <w:szCs w:val="20"/>
              </w:rPr>
            </w:pPr>
          </w:p>
        </w:tc>
      </w:tr>
    </w:tbl>
    <w:p w:rsidR="00AF5DA8" w:rsidRPr="00273901" w:rsidRDefault="00AF5DA8" w:rsidP="00AF5DA8">
      <w:pPr>
        <w:rPr>
          <w:b/>
          <w:bCs/>
          <w:sz w:val="20"/>
          <w:szCs w:val="20"/>
        </w:rPr>
      </w:pPr>
    </w:p>
    <w:p w:rsidR="00AF5DA8" w:rsidRPr="00273901" w:rsidRDefault="00AF5DA8" w:rsidP="00AF5DA8">
      <w:pPr>
        <w:pStyle w:val="a3"/>
        <w:ind w:firstLine="708"/>
        <w:rPr>
          <w:sz w:val="20"/>
          <w:szCs w:val="20"/>
        </w:rPr>
      </w:pPr>
      <w:r w:rsidRPr="00273901">
        <w:rPr>
          <w:sz w:val="20"/>
          <w:szCs w:val="20"/>
        </w:rPr>
        <w:t xml:space="preserve">Подтверждаю наличие на открытом мне Инвестиционном счете, открытом на основании Договора </w:t>
      </w:r>
      <w:r>
        <w:rPr>
          <w:sz w:val="20"/>
          <w:szCs w:val="20"/>
        </w:rPr>
        <w:t>о брокерском обслуживании</w:t>
      </w:r>
      <w:r w:rsidRPr="00273901">
        <w:rPr>
          <w:sz w:val="20"/>
          <w:szCs w:val="20"/>
        </w:rPr>
        <w:t xml:space="preserve"> №                   -БО   дата    «       » __________  20      г.  зарезервированных в ТС FORTS денежных средств, а также ценных бумаг, права на которые учитываются на торговом разделе Счета депо в количестве, достаточном для исполнения обязательств по контрактам. </w:t>
      </w:r>
    </w:p>
    <w:p w:rsidR="00AF5DA8" w:rsidRPr="00273901" w:rsidRDefault="00AF5DA8" w:rsidP="00AF5DA8"/>
    <w:p w:rsidR="00AF5DA8" w:rsidRPr="00273901" w:rsidRDefault="00AF5DA8" w:rsidP="00AF5DA8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</w:tblGrid>
      <w:tr w:rsidR="00AF5DA8" w:rsidRPr="00273901" w:rsidTr="003F4808">
        <w:trPr>
          <w:trHeight w:val="263"/>
        </w:trPr>
        <w:tc>
          <w:tcPr>
            <w:tcW w:w="5688" w:type="dxa"/>
            <w:shd w:val="clear" w:color="auto" w:fill="auto"/>
          </w:tcPr>
          <w:p w:rsidR="00AF5DA8" w:rsidRPr="00273901" w:rsidRDefault="00AF5DA8" w:rsidP="003F4808">
            <w:pPr>
              <w:pStyle w:val="100"/>
              <w:rPr>
                <w:b/>
                <w:szCs w:val="20"/>
              </w:rPr>
            </w:pPr>
          </w:p>
          <w:p w:rsidR="00AF5DA8" w:rsidRPr="00273901" w:rsidRDefault="00AF5DA8" w:rsidP="003F4808">
            <w:pPr>
              <w:pStyle w:val="100"/>
              <w:rPr>
                <w:b/>
                <w:szCs w:val="20"/>
              </w:rPr>
            </w:pPr>
            <w:r w:rsidRPr="00273901">
              <w:rPr>
                <w:b/>
                <w:szCs w:val="20"/>
              </w:rPr>
              <w:t>Клиент:</w:t>
            </w:r>
          </w:p>
        </w:tc>
      </w:tr>
      <w:tr w:rsidR="00AF5DA8" w:rsidRPr="00273901" w:rsidTr="003F4808">
        <w:trPr>
          <w:trHeight w:val="457"/>
        </w:trPr>
        <w:tc>
          <w:tcPr>
            <w:tcW w:w="5688" w:type="dxa"/>
            <w:shd w:val="clear" w:color="auto" w:fill="auto"/>
          </w:tcPr>
          <w:p w:rsidR="00AF5DA8" w:rsidRPr="00273901" w:rsidRDefault="00AF5DA8" w:rsidP="003F4808">
            <w:pPr>
              <w:pStyle w:val="a3"/>
              <w:rPr>
                <w:sz w:val="20"/>
                <w:szCs w:val="20"/>
              </w:rPr>
            </w:pPr>
            <w:r w:rsidRPr="00273901">
              <w:rPr>
                <w:sz w:val="20"/>
                <w:szCs w:val="20"/>
              </w:rPr>
              <w:t>Подпись _____________________ / ________________/</w:t>
            </w:r>
          </w:p>
          <w:p w:rsidR="00AF5DA8" w:rsidRPr="00273901" w:rsidRDefault="00AF5DA8" w:rsidP="003F4808">
            <w:pPr>
              <w:pStyle w:val="a3"/>
              <w:rPr>
                <w:i/>
                <w:sz w:val="16"/>
                <w:szCs w:val="16"/>
              </w:rPr>
            </w:pPr>
            <w:r w:rsidRPr="00273901">
              <w:rPr>
                <w:i/>
                <w:sz w:val="16"/>
                <w:szCs w:val="16"/>
              </w:rPr>
              <w:t xml:space="preserve">                                                                                        Ф.И.О. </w:t>
            </w:r>
          </w:p>
          <w:p w:rsidR="00AF5DA8" w:rsidRPr="00273901" w:rsidRDefault="00AF5DA8" w:rsidP="003F4808">
            <w:pPr>
              <w:pStyle w:val="a3"/>
              <w:rPr>
                <w:sz w:val="20"/>
                <w:szCs w:val="20"/>
              </w:rPr>
            </w:pPr>
            <w:r w:rsidRPr="00273901">
              <w:rPr>
                <w:sz w:val="20"/>
                <w:szCs w:val="20"/>
              </w:rPr>
              <w:t xml:space="preserve">м.п.                                </w:t>
            </w:r>
          </w:p>
        </w:tc>
      </w:tr>
    </w:tbl>
    <w:p w:rsidR="00AF5DA8" w:rsidRPr="00273901" w:rsidRDefault="00AF5DA8" w:rsidP="00AF5DA8">
      <w:pPr>
        <w:rPr>
          <w:rFonts w:ascii="Arial" w:hAnsi="Arial" w:cs="Arial"/>
          <w:bCs/>
          <w:sz w:val="18"/>
          <w:szCs w:val="18"/>
        </w:rPr>
      </w:pPr>
    </w:p>
    <w:p w:rsidR="00AF5DA8" w:rsidRPr="00273901" w:rsidRDefault="00AF5DA8" w:rsidP="00AF5DA8"/>
    <w:tbl>
      <w:tblPr>
        <w:tblW w:w="1051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16"/>
        <w:gridCol w:w="1080"/>
        <w:gridCol w:w="2700"/>
        <w:gridCol w:w="3420"/>
      </w:tblGrid>
      <w:tr w:rsidR="00AF5DA8" w:rsidRPr="00273901" w:rsidTr="003F4808">
        <w:trPr>
          <w:cantSplit/>
          <w:trHeight w:val="523"/>
        </w:trPr>
        <w:tc>
          <w:tcPr>
            <w:tcW w:w="1051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5DA8" w:rsidRPr="00273901" w:rsidRDefault="00AF5DA8" w:rsidP="003F4808">
            <w:pPr>
              <w:pBdr>
                <w:bottom w:val="double" w:sz="4" w:space="1" w:color="auto"/>
              </w:pBdr>
              <w:ind w:left="-108" w:right="-108"/>
              <w:rPr>
                <w:sz w:val="20"/>
              </w:rPr>
            </w:pPr>
            <w:r w:rsidRPr="00273901">
              <w:rPr>
                <w:sz w:val="20"/>
              </w:rPr>
              <w:t>Заполняется Брокером</w:t>
            </w:r>
          </w:p>
          <w:p w:rsidR="00AF5DA8" w:rsidRPr="00273901" w:rsidRDefault="00AF5DA8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  <w:r w:rsidRPr="00273901">
              <w:t>Ответственный сотрудник отдела внутреннего учета</w:t>
            </w:r>
          </w:p>
        </w:tc>
      </w:tr>
      <w:tr w:rsidR="00AF5DA8" w:rsidRPr="00273901" w:rsidTr="003F4808">
        <w:trPr>
          <w:cantSplit/>
          <w:trHeight w:val="263"/>
        </w:trPr>
        <w:tc>
          <w:tcPr>
            <w:tcW w:w="3316" w:type="dxa"/>
            <w:vMerge w:val="restart"/>
            <w:tcBorders>
              <w:left w:val="double" w:sz="4" w:space="0" w:color="auto"/>
            </w:tcBorders>
          </w:tcPr>
          <w:p w:rsidR="00AF5DA8" w:rsidRPr="00273901" w:rsidRDefault="00AF5DA8" w:rsidP="003F4808">
            <w:pPr>
              <w:ind w:left="-108"/>
              <w:rPr>
                <w:sz w:val="20"/>
              </w:rPr>
            </w:pPr>
          </w:p>
          <w:p w:rsidR="00AF5DA8" w:rsidRPr="00273901" w:rsidRDefault="00AF5DA8" w:rsidP="003F4808">
            <w:pPr>
              <w:ind w:left="-108"/>
              <w:rPr>
                <w:sz w:val="20"/>
              </w:rPr>
            </w:pPr>
            <w:r w:rsidRPr="00273901">
              <w:rPr>
                <w:sz w:val="20"/>
                <w:lang w:val="en-US"/>
              </w:rPr>
              <w:t>Дата:</w:t>
            </w:r>
            <w:r w:rsidRPr="00273901">
              <w:rPr>
                <w:sz w:val="20"/>
              </w:rPr>
              <w:t xml:space="preserve"> «_____»  _______ 20    г.</w:t>
            </w:r>
          </w:p>
        </w:tc>
        <w:tc>
          <w:tcPr>
            <w:tcW w:w="1080" w:type="dxa"/>
            <w:vMerge w:val="restart"/>
          </w:tcPr>
          <w:p w:rsidR="00AF5DA8" w:rsidRPr="00273901" w:rsidRDefault="00AF5DA8" w:rsidP="003F4808">
            <w:pPr>
              <w:ind w:left="-108"/>
              <w:rPr>
                <w:sz w:val="20"/>
              </w:rPr>
            </w:pPr>
          </w:p>
          <w:p w:rsidR="00AF5DA8" w:rsidRPr="00273901" w:rsidRDefault="00AF5DA8" w:rsidP="003F4808">
            <w:pPr>
              <w:ind w:left="-108"/>
              <w:rPr>
                <w:sz w:val="20"/>
              </w:rPr>
            </w:pPr>
            <w:r w:rsidRPr="00273901">
              <w:rPr>
                <w:sz w:val="20"/>
              </w:rPr>
              <w:t>Подпись:</w:t>
            </w:r>
          </w:p>
        </w:tc>
        <w:tc>
          <w:tcPr>
            <w:tcW w:w="2700" w:type="dxa"/>
            <w:vMerge w:val="restart"/>
          </w:tcPr>
          <w:p w:rsidR="00AF5DA8" w:rsidRPr="00273901" w:rsidRDefault="00AF5DA8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  <w:right w:val="double" w:sz="4" w:space="0" w:color="auto"/>
            </w:tcBorders>
          </w:tcPr>
          <w:p w:rsidR="00AF5DA8" w:rsidRPr="00273901" w:rsidRDefault="00AF5DA8" w:rsidP="003F4808">
            <w:pPr>
              <w:ind w:left="-108"/>
              <w:jc w:val="center"/>
              <w:rPr>
                <w:sz w:val="20"/>
              </w:rPr>
            </w:pPr>
          </w:p>
          <w:p w:rsidR="00AF5DA8" w:rsidRPr="00273901" w:rsidRDefault="00AF5DA8" w:rsidP="003F4808">
            <w:pPr>
              <w:ind w:left="-108"/>
              <w:jc w:val="center"/>
              <w:rPr>
                <w:sz w:val="20"/>
              </w:rPr>
            </w:pPr>
          </w:p>
        </w:tc>
      </w:tr>
      <w:tr w:rsidR="00AF5DA8" w:rsidRPr="00273901" w:rsidTr="003F4808">
        <w:trPr>
          <w:cantSplit/>
          <w:trHeight w:val="262"/>
        </w:trPr>
        <w:tc>
          <w:tcPr>
            <w:tcW w:w="331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AF5DA8" w:rsidRPr="00273901" w:rsidRDefault="00AF5DA8" w:rsidP="003F4808">
            <w:pPr>
              <w:ind w:left="-108"/>
              <w:rPr>
                <w:i/>
                <w:sz w:val="20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AF5DA8" w:rsidRPr="00273901" w:rsidRDefault="00AF5DA8" w:rsidP="003F4808">
            <w:pPr>
              <w:ind w:left="-108"/>
              <w:rPr>
                <w:i/>
                <w:sz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AF5DA8" w:rsidRPr="00273901" w:rsidRDefault="00AF5DA8" w:rsidP="003F4808">
            <w:pPr>
              <w:ind w:left="-108"/>
              <w:rPr>
                <w:sz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F5DA8" w:rsidRPr="00273901" w:rsidRDefault="00AF5DA8" w:rsidP="003F4808">
            <w:pPr>
              <w:ind w:left="-108"/>
              <w:jc w:val="center"/>
              <w:rPr>
                <w:i/>
                <w:sz w:val="16"/>
                <w:szCs w:val="16"/>
              </w:rPr>
            </w:pPr>
            <w:r w:rsidRPr="00273901">
              <w:rPr>
                <w:i/>
                <w:sz w:val="16"/>
                <w:szCs w:val="16"/>
              </w:rPr>
              <w:t>Ф.И.О.</w:t>
            </w:r>
          </w:p>
        </w:tc>
      </w:tr>
    </w:tbl>
    <w:p w:rsidR="00AF5DA8" w:rsidRPr="00273901" w:rsidRDefault="00AF5DA8" w:rsidP="00AF5DA8"/>
    <w:p w:rsidR="00AF5DA8" w:rsidRPr="00BF4D7F" w:rsidRDefault="00AF5DA8" w:rsidP="00AF5DA8">
      <w:pPr>
        <w:rPr>
          <w:sz w:val="20"/>
          <w:szCs w:val="20"/>
        </w:rPr>
      </w:pPr>
      <w:bookmarkStart w:id="3" w:name="Par26"/>
      <w:bookmarkStart w:id="4" w:name="Par30"/>
      <w:bookmarkEnd w:id="3"/>
      <w:bookmarkEnd w:id="4"/>
    </w:p>
    <w:p w:rsidR="00076B63" w:rsidRPr="00AF5DA8" w:rsidRDefault="00076B63" w:rsidP="00AF5DA8">
      <w:bookmarkStart w:id="5" w:name="_GoBack"/>
      <w:bookmarkEnd w:id="5"/>
    </w:p>
    <w:sectPr w:rsidR="00076B63" w:rsidRPr="00AF5DA8" w:rsidSect="00E926C2">
      <w:footnotePr>
        <w:numFmt w:val="chicago"/>
      </w:footnotePr>
      <w:pgSz w:w="11906" w:h="16838"/>
      <w:pgMar w:top="567" w:right="709" w:bottom="992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C5FCC"/>
    <w:multiLevelType w:val="hybridMultilevel"/>
    <w:tmpl w:val="D95C567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CD18AF"/>
    <w:multiLevelType w:val="hybridMultilevel"/>
    <w:tmpl w:val="2C285E74"/>
    <w:lvl w:ilvl="0" w:tplc="CCA46C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261D72"/>
    <w:multiLevelType w:val="hybridMultilevel"/>
    <w:tmpl w:val="A866B9A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2"/>
  </w:num>
  <w:num w:numId="5">
    <w:abstractNumId w:val="11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23"/>
  </w:num>
  <w:num w:numId="11">
    <w:abstractNumId w:val="2"/>
  </w:num>
  <w:num w:numId="12">
    <w:abstractNumId w:val="7"/>
  </w:num>
  <w:num w:numId="13">
    <w:abstractNumId w:val="20"/>
  </w:num>
  <w:num w:numId="14">
    <w:abstractNumId w:val="14"/>
  </w:num>
  <w:num w:numId="15">
    <w:abstractNumId w:val="13"/>
  </w:num>
  <w:num w:numId="16">
    <w:abstractNumId w:val="1"/>
  </w:num>
  <w:num w:numId="17">
    <w:abstractNumId w:val="6"/>
  </w:num>
  <w:num w:numId="18">
    <w:abstractNumId w:val="25"/>
  </w:num>
  <w:num w:numId="19">
    <w:abstractNumId w:val="3"/>
  </w:num>
  <w:num w:numId="20">
    <w:abstractNumId w:val="10"/>
  </w:num>
  <w:num w:numId="21">
    <w:abstractNumId w:val="26"/>
  </w:num>
  <w:num w:numId="22">
    <w:abstractNumId w:val="17"/>
  </w:num>
  <w:num w:numId="23">
    <w:abstractNumId w:val="4"/>
  </w:num>
  <w:num w:numId="24">
    <w:abstractNumId w:val="8"/>
  </w:num>
  <w:num w:numId="25">
    <w:abstractNumId w:val="9"/>
  </w:num>
  <w:num w:numId="26">
    <w:abstractNumId w:val="24"/>
  </w:num>
  <w:num w:numId="27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1497B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85B11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37BA6"/>
    <w:rsid w:val="00760059"/>
    <w:rsid w:val="00783B3C"/>
    <w:rsid w:val="00874282"/>
    <w:rsid w:val="00950487"/>
    <w:rsid w:val="009A7D14"/>
    <w:rsid w:val="00A73A24"/>
    <w:rsid w:val="00AF5DA8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5DA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7428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874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F5DA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customStyle="1" w:styleId="BodyTextIndent22">
    <w:name w:val="Body Text Indent 22"/>
    <w:basedOn w:val="a"/>
    <w:rsid w:val="00AF5DA8"/>
    <w:pPr>
      <w:ind w:left="284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2024-10-25T07:23:00Z</dcterms:created>
  <dcterms:modified xsi:type="dcterms:W3CDTF">2024-10-25T07:23:00Z</dcterms:modified>
</cp:coreProperties>
</file>