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622" w:rsidRDefault="000E0622" w:rsidP="000E0622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02"/>
      <w:r w:rsidRPr="00A85286">
        <w:rPr>
          <w:b w:val="0"/>
          <w:i/>
          <w:caps w:val="0"/>
          <w:smallCaps/>
          <w:sz w:val="20"/>
          <w:szCs w:val="20"/>
        </w:rPr>
        <w:t>Приложение № 10г</w:t>
      </w:r>
      <w:bookmarkEnd w:id="0"/>
    </w:p>
    <w:p w:rsidR="000E0622" w:rsidRPr="00E926C2" w:rsidRDefault="000E0622" w:rsidP="000E0622"/>
    <w:p w:rsidR="000E0622" w:rsidRPr="00E926C2" w:rsidRDefault="000E0622" w:rsidP="000E0622">
      <w:pPr>
        <w:pStyle w:val="1"/>
        <w:rPr>
          <w:caps w:val="0"/>
          <w:sz w:val="24"/>
        </w:rPr>
      </w:pPr>
      <w:bookmarkStart w:id="1" w:name="_Toc180138203"/>
      <w:r w:rsidRPr="00E926C2">
        <w:rPr>
          <w:caps w:val="0"/>
          <w:sz w:val="24"/>
        </w:rPr>
        <w:t xml:space="preserve">ПОРУЧЕНИЕ КЛИЕНТА </w:t>
      </w:r>
      <w:bookmarkStart w:id="2" w:name="_Toc180075119"/>
      <w:r w:rsidRPr="00E926C2">
        <w:rPr>
          <w:caps w:val="0"/>
          <w:sz w:val="24"/>
        </w:rPr>
        <w:t>НА СОВЕРШЕНИЕ СДЕЛКИ НА ВАЛЮТНОМ РЫНКЕ.</w:t>
      </w:r>
      <w:bookmarkEnd w:id="1"/>
      <w:bookmarkEnd w:id="2"/>
    </w:p>
    <w:p w:rsidR="000E0622" w:rsidRPr="00273901" w:rsidRDefault="000E0622" w:rsidP="000E0622"/>
    <w:p w:rsidR="000E0622" w:rsidRPr="00273901" w:rsidRDefault="000E0622" w:rsidP="000E0622"/>
    <w:tbl>
      <w:tblPr>
        <w:tblW w:w="10465" w:type="dxa"/>
        <w:jc w:val="center"/>
        <w:tblLook w:val="0000" w:firstRow="0" w:lastRow="0" w:firstColumn="0" w:lastColumn="0" w:noHBand="0" w:noVBand="0"/>
      </w:tblPr>
      <w:tblGrid>
        <w:gridCol w:w="2259"/>
        <w:gridCol w:w="14"/>
        <w:gridCol w:w="227"/>
        <w:gridCol w:w="1608"/>
        <w:gridCol w:w="12"/>
        <w:gridCol w:w="215"/>
        <w:gridCol w:w="2892"/>
        <w:gridCol w:w="12"/>
        <w:gridCol w:w="215"/>
        <w:gridCol w:w="1944"/>
        <w:gridCol w:w="12"/>
        <w:gridCol w:w="215"/>
        <w:gridCol w:w="840"/>
      </w:tblGrid>
      <w:tr w:rsidR="000E0622" w:rsidRPr="00273901" w:rsidTr="003F4808">
        <w:trPr>
          <w:trHeight w:val="225"/>
          <w:jc w:val="center"/>
        </w:trPr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  <w:jc w:val="center"/>
        </w:trPr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№ Поручения</w:t>
            </w: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jc w:val="right"/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Дата принятия: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35"/>
          <w:jc w:val="center"/>
        </w:trPr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  <w:jc w:val="center"/>
        </w:trPr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jc w:val="right"/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Время принятия: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35"/>
          <w:jc w:val="center"/>
        </w:trPr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  <w:jc w:val="center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 xml:space="preserve">Наименование </w:t>
            </w:r>
          </w:p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или уникальный код клиента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35"/>
          <w:jc w:val="center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  <w:jc w:val="center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 xml:space="preserve">Номер и дата договора:                                                                                          </w:t>
            </w:r>
          </w:p>
        </w:tc>
        <w:tc>
          <w:tcPr>
            <w:tcW w:w="18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</w:tbl>
    <w:p w:rsidR="000E0622" w:rsidRPr="00273901" w:rsidRDefault="000E0622" w:rsidP="000E0622">
      <w:pPr>
        <w:jc w:val="right"/>
        <w:rPr>
          <w:i/>
          <w:sz w:val="20"/>
        </w:rPr>
      </w:pPr>
    </w:p>
    <w:tbl>
      <w:tblPr>
        <w:tblW w:w="10524" w:type="dxa"/>
        <w:tblInd w:w="-176" w:type="dxa"/>
        <w:tblLook w:val="0000" w:firstRow="0" w:lastRow="0" w:firstColumn="0" w:lastColumn="0" w:noHBand="0" w:noVBand="0"/>
      </w:tblPr>
      <w:tblGrid>
        <w:gridCol w:w="2552"/>
        <w:gridCol w:w="142"/>
        <w:gridCol w:w="142"/>
        <w:gridCol w:w="2126"/>
        <w:gridCol w:w="680"/>
        <w:gridCol w:w="142"/>
        <w:gridCol w:w="855"/>
        <w:gridCol w:w="730"/>
        <w:gridCol w:w="1358"/>
        <w:gridCol w:w="85"/>
        <w:gridCol w:w="261"/>
        <w:gridCol w:w="236"/>
        <w:gridCol w:w="81"/>
        <w:gridCol w:w="155"/>
        <w:gridCol w:w="152"/>
        <w:gridCol w:w="84"/>
        <w:gridCol w:w="152"/>
        <w:gridCol w:w="236"/>
        <w:gridCol w:w="355"/>
      </w:tblGrid>
      <w:tr w:rsidR="000E0622" w:rsidRPr="00273901" w:rsidTr="003F4808">
        <w:trPr>
          <w:trHeight w:val="255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Наименование (обозначение) инструмента, принятое в ТС:</w:t>
            </w:r>
          </w:p>
        </w:tc>
        <w:tc>
          <w:tcPr>
            <w:tcW w:w="655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Количество: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Курс по инструменту: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Длительность сделки СВОП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Вид сделки: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Срок действия поручения: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</w:trPr>
        <w:tc>
          <w:tcPr>
            <w:tcW w:w="56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15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9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</w:trPr>
        <w:tc>
          <w:tcPr>
            <w:tcW w:w="2694" w:type="dxa"/>
            <w:gridSpan w:val="2"/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Принял:</w:t>
            </w:r>
          </w:p>
        </w:tc>
        <w:tc>
          <w:tcPr>
            <w:tcW w:w="309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  <w:r w:rsidRPr="0027390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85" w:type="dxa"/>
            <w:gridSpan w:val="2"/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Подпись:</w:t>
            </w:r>
          </w:p>
        </w:tc>
        <w:tc>
          <w:tcPr>
            <w:tcW w:w="2328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  <w:r w:rsidRPr="0027390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25"/>
        </w:trPr>
        <w:tc>
          <w:tcPr>
            <w:tcW w:w="4962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677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gridAfter w:val="15"/>
          <w:wAfter w:w="5562" w:type="dxa"/>
          <w:trHeight w:val="240"/>
        </w:trPr>
        <w:tc>
          <w:tcPr>
            <w:tcW w:w="496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Биржа:</w:t>
            </w:r>
          </w:p>
        </w:tc>
      </w:tr>
      <w:tr w:rsidR="000E0622" w:rsidRPr="00273901" w:rsidTr="003F4808">
        <w:trPr>
          <w:gridAfter w:val="15"/>
          <w:wAfter w:w="5562" w:type="dxa"/>
          <w:trHeight w:val="255"/>
        </w:trPr>
        <w:tc>
          <w:tcPr>
            <w:tcW w:w="4962" w:type="dxa"/>
            <w:gridSpan w:val="4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Наименование (обозначение) инструмента, принятое в ТС:</w:t>
            </w:r>
          </w:p>
        </w:tc>
      </w:tr>
      <w:tr w:rsidR="000E0622" w:rsidRPr="00273901" w:rsidTr="003F4808">
        <w:trPr>
          <w:trHeight w:val="240"/>
        </w:trPr>
        <w:tc>
          <w:tcPr>
            <w:tcW w:w="4962" w:type="dxa"/>
            <w:gridSpan w:val="4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Количество: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79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40"/>
        </w:trPr>
        <w:tc>
          <w:tcPr>
            <w:tcW w:w="4962" w:type="dxa"/>
            <w:gridSpan w:val="4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Курс:</w:t>
            </w:r>
          </w:p>
        </w:tc>
        <w:tc>
          <w:tcPr>
            <w:tcW w:w="556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40"/>
        </w:trPr>
        <w:tc>
          <w:tcPr>
            <w:tcW w:w="4962" w:type="dxa"/>
            <w:gridSpan w:val="4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Сумма сделки (руб.):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79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gridAfter w:val="15"/>
          <w:wAfter w:w="5562" w:type="dxa"/>
          <w:trHeight w:val="255"/>
        </w:trPr>
        <w:tc>
          <w:tcPr>
            <w:tcW w:w="4962" w:type="dxa"/>
            <w:gridSpan w:val="4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Дата исполнения:</w:t>
            </w:r>
          </w:p>
        </w:tc>
      </w:tr>
      <w:tr w:rsidR="000E0622" w:rsidRPr="00273901" w:rsidTr="003F4808">
        <w:trPr>
          <w:gridAfter w:val="15"/>
          <w:wAfter w:w="5562" w:type="dxa"/>
          <w:trHeight w:val="240"/>
        </w:trPr>
        <w:tc>
          <w:tcPr>
            <w:tcW w:w="4962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Время исполнения:</w:t>
            </w:r>
          </w:p>
        </w:tc>
      </w:tr>
      <w:tr w:rsidR="000E0622" w:rsidRPr="00273901" w:rsidTr="003F4808">
        <w:trPr>
          <w:trHeight w:val="135"/>
        </w:trPr>
        <w:tc>
          <w:tcPr>
            <w:tcW w:w="496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1677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08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34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</w:trPr>
        <w:tc>
          <w:tcPr>
            <w:tcW w:w="4962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trHeight w:val="255"/>
        </w:trPr>
        <w:tc>
          <w:tcPr>
            <w:tcW w:w="496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77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08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46" w:type="dxa"/>
            <w:gridSpan w:val="2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gridAfter w:val="3"/>
          <w:wAfter w:w="743" w:type="dxa"/>
          <w:trHeight w:val="255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 xml:space="preserve">Я подтверждаю  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Подпись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  <w:tr w:rsidR="000E0622" w:rsidRPr="00273901" w:rsidTr="003F4808">
        <w:trPr>
          <w:gridAfter w:val="3"/>
          <w:wAfter w:w="743" w:type="dxa"/>
          <w:trHeight w:val="255"/>
        </w:trPr>
        <w:tc>
          <w:tcPr>
            <w:tcW w:w="6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вышеуказанные условия сделки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i/>
                <w:iCs/>
                <w:sz w:val="18"/>
                <w:szCs w:val="18"/>
              </w:rPr>
            </w:pPr>
            <w:r w:rsidRPr="00273901">
              <w:rPr>
                <w:i/>
                <w:iCs/>
                <w:sz w:val="18"/>
                <w:szCs w:val="18"/>
              </w:rPr>
              <w:t>клиента:_____________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b/>
                <w:bCs/>
                <w:sz w:val="18"/>
                <w:szCs w:val="18"/>
              </w:rPr>
            </w:pPr>
            <w:r w:rsidRPr="0027390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622" w:rsidRPr="00273901" w:rsidRDefault="000E0622" w:rsidP="003F4808">
            <w:pPr>
              <w:rPr>
                <w:sz w:val="18"/>
                <w:szCs w:val="18"/>
              </w:rPr>
            </w:pPr>
          </w:p>
        </w:tc>
      </w:tr>
    </w:tbl>
    <w:p w:rsidR="00076B63" w:rsidRPr="000E0622" w:rsidRDefault="00076B63" w:rsidP="000E0622">
      <w:bookmarkStart w:id="3" w:name="_GoBack"/>
      <w:bookmarkEnd w:id="3"/>
    </w:p>
    <w:sectPr w:rsidR="00076B63" w:rsidRPr="000E0622" w:rsidSect="000E0622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8"/>
  </w:num>
  <w:num w:numId="5">
    <w:abstractNumId w:val="8"/>
  </w:num>
  <w:num w:numId="6">
    <w:abstractNumId w:val="15"/>
  </w:num>
  <w:num w:numId="7">
    <w:abstractNumId w:val="4"/>
  </w:num>
  <w:num w:numId="8">
    <w:abstractNumId w:val="17"/>
  </w:num>
  <w:num w:numId="9">
    <w:abstractNumId w:val="14"/>
  </w:num>
  <w:num w:numId="10">
    <w:abstractNumId w:val="19"/>
  </w:num>
  <w:num w:numId="11">
    <w:abstractNumId w:val="2"/>
  </w:num>
  <w:num w:numId="12">
    <w:abstractNumId w:val="6"/>
  </w:num>
  <w:num w:numId="13">
    <w:abstractNumId w:val="16"/>
  </w:num>
  <w:num w:numId="14">
    <w:abstractNumId w:val="11"/>
  </w:num>
  <w:num w:numId="15">
    <w:abstractNumId w:val="10"/>
  </w:num>
  <w:num w:numId="16">
    <w:abstractNumId w:val="1"/>
  </w:num>
  <w:num w:numId="17">
    <w:abstractNumId w:val="5"/>
  </w:num>
  <w:num w:numId="18">
    <w:abstractNumId w:val="20"/>
  </w:num>
  <w:num w:numId="19">
    <w:abstractNumId w:val="3"/>
  </w:num>
  <w:num w:numId="20">
    <w:abstractNumId w:val="7"/>
  </w:num>
  <w:num w:numId="21">
    <w:abstractNumId w:val="21"/>
  </w:num>
  <w:num w:numId="2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0E0622"/>
    <w:rsid w:val="001411B7"/>
    <w:rsid w:val="002C78A1"/>
    <w:rsid w:val="002E676B"/>
    <w:rsid w:val="003239B6"/>
    <w:rsid w:val="00326E8F"/>
    <w:rsid w:val="00372929"/>
    <w:rsid w:val="003D6BF9"/>
    <w:rsid w:val="003E5672"/>
    <w:rsid w:val="004B6BA7"/>
    <w:rsid w:val="004D192A"/>
    <w:rsid w:val="005457C6"/>
    <w:rsid w:val="00563681"/>
    <w:rsid w:val="00602D7F"/>
    <w:rsid w:val="007300F2"/>
    <w:rsid w:val="00783B3C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2024-10-25T07:18:00Z</dcterms:created>
  <dcterms:modified xsi:type="dcterms:W3CDTF">2024-10-25T07:18:00Z</dcterms:modified>
</cp:coreProperties>
</file>