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487" w:rsidRPr="00A85286" w:rsidRDefault="00950487" w:rsidP="00950487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98"/>
      <w:r w:rsidRPr="00A85286">
        <w:rPr>
          <w:b w:val="0"/>
          <w:i/>
          <w:caps w:val="0"/>
          <w:smallCaps/>
          <w:sz w:val="20"/>
          <w:szCs w:val="20"/>
        </w:rPr>
        <w:t>Приложение № 10 б</w:t>
      </w:r>
      <w:bookmarkEnd w:id="0"/>
    </w:p>
    <w:tbl>
      <w:tblPr>
        <w:tblStyle w:val="TableStyle0"/>
        <w:tblW w:w="15279" w:type="dxa"/>
        <w:tblInd w:w="0" w:type="dxa"/>
        <w:tblLook w:val="04A0" w:firstRow="1" w:lastRow="0" w:firstColumn="1" w:lastColumn="0" w:noHBand="0" w:noVBand="1"/>
      </w:tblPr>
      <w:tblGrid>
        <w:gridCol w:w="922"/>
        <w:gridCol w:w="918"/>
        <w:gridCol w:w="2071"/>
        <w:gridCol w:w="681"/>
        <w:gridCol w:w="1084"/>
        <w:gridCol w:w="889"/>
        <w:gridCol w:w="98"/>
        <w:gridCol w:w="606"/>
        <w:gridCol w:w="1217"/>
        <w:gridCol w:w="1224"/>
        <w:gridCol w:w="657"/>
        <w:gridCol w:w="1204"/>
        <w:gridCol w:w="952"/>
        <w:gridCol w:w="518"/>
        <w:gridCol w:w="548"/>
        <w:gridCol w:w="518"/>
        <w:gridCol w:w="1172"/>
      </w:tblGrid>
      <w:tr w:rsidR="00950487" w:rsidRPr="0044253A" w:rsidTr="003F4808">
        <w:trPr>
          <w:trHeight w:val="315"/>
          <w:tblHeader/>
        </w:trPr>
        <w:tc>
          <w:tcPr>
            <w:tcW w:w="15279" w:type="dxa"/>
            <w:gridSpan w:val="17"/>
            <w:shd w:val="clear" w:color="FFFFFF" w:fill="auto"/>
            <w:vAlign w:val="center"/>
          </w:tcPr>
          <w:p w:rsidR="00950487" w:rsidRPr="0044253A" w:rsidRDefault="00950487" w:rsidP="003F4808">
            <w:pPr>
              <w:pStyle w:val="1"/>
              <w:outlineLvl w:val="0"/>
              <w:rPr>
                <w:sz w:val="24"/>
              </w:rPr>
            </w:pPr>
            <w:bookmarkStart w:id="1" w:name="_Toc180138199"/>
            <w:r>
              <w:rPr>
                <w:caps w:val="0"/>
                <w:sz w:val="24"/>
              </w:rPr>
              <w:t>СВОДНОЕ ПОРУЧЕНИЕ</w:t>
            </w:r>
            <w:r w:rsidRPr="00E926C2">
              <w:rPr>
                <w:caps w:val="0"/>
                <w:sz w:val="24"/>
              </w:rPr>
              <w:t xml:space="preserve"> </w:t>
            </w:r>
            <w:r>
              <w:rPr>
                <w:caps w:val="0"/>
                <w:sz w:val="24"/>
              </w:rPr>
              <w:t>НА СДЕЛКИ С ЦЕННЫМИ БУМАГАМИ</w:t>
            </w:r>
            <w:r w:rsidRPr="00E926C2">
              <w:rPr>
                <w:caps w:val="0"/>
                <w:sz w:val="24"/>
              </w:rPr>
              <w:t xml:space="preserve"> (</w:t>
            </w:r>
            <w:r>
              <w:rPr>
                <w:caps w:val="0"/>
                <w:sz w:val="24"/>
              </w:rPr>
              <w:t>КОНТРАКТАМИ</w:t>
            </w:r>
            <w:r w:rsidRPr="0044253A">
              <w:rPr>
                <w:sz w:val="24"/>
              </w:rPr>
              <w:t>)</w:t>
            </w:r>
            <w:bookmarkEnd w:id="1"/>
          </w:p>
        </w:tc>
      </w:tr>
      <w:tr w:rsidR="00950487" w:rsidRPr="00ED39A5" w:rsidTr="003F4808">
        <w:trPr>
          <w:trHeight w:val="315"/>
          <w:tblHeader/>
        </w:trPr>
        <w:tc>
          <w:tcPr>
            <w:tcW w:w="15279" w:type="dxa"/>
            <w:gridSpan w:val="17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  <w:rPr>
                <w:caps/>
              </w:rPr>
            </w:pPr>
            <w:r w:rsidRPr="00ED39A5">
              <w:rPr>
                <w:b/>
                <w:i/>
                <w:caps/>
              </w:rPr>
              <w:t xml:space="preserve">С </w:t>
            </w:r>
            <w:r>
              <w:rPr>
                <w:b/>
                <w:i/>
                <w:caps/>
              </w:rPr>
              <w:t>_______</w:t>
            </w:r>
            <w:r w:rsidRPr="00ED39A5">
              <w:rPr>
                <w:b/>
                <w:i/>
                <w:caps/>
              </w:rPr>
              <w:t>20</w:t>
            </w:r>
            <w:r>
              <w:rPr>
                <w:b/>
                <w:i/>
                <w:caps/>
              </w:rPr>
              <w:t>__</w:t>
            </w:r>
            <w:r w:rsidRPr="00ED39A5">
              <w:rPr>
                <w:b/>
                <w:i/>
                <w:caps/>
              </w:rPr>
              <w:t xml:space="preserve"> по </w:t>
            </w:r>
            <w:r>
              <w:rPr>
                <w:b/>
                <w:i/>
                <w:caps/>
              </w:rPr>
              <w:t>_______</w:t>
            </w:r>
            <w:r w:rsidRPr="00ED39A5">
              <w:rPr>
                <w:b/>
                <w:i/>
                <w:caps/>
              </w:rPr>
              <w:t>20</w:t>
            </w:r>
            <w:r>
              <w:rPr>
                <w:b/>
                <w:i/>
                <w:caps/>
              </w:rPr>
              <w:t>__</w:t>
            </w:r>
          </w:p>
        </w:tc>
      </w:tr>
      <w:tr w:rsidR="00950487" w:rsidRPr="00ED39A5" w:rsidTr="003F4808">
        <w:trPr>
          <w:trHeight w:val="255"/>
          <w:tblHeader/>
        </w:trPr>
        <w:tc>
          <w:tcPr>
            <w:tcW w:w="1840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r w:rsidRPr="002B6198">
              <w:rPr>
                <w:i/>
                <w:sz w:val="18"/>
                <w:szCs w:val="18"/>
              </w:rPr>
              <w:t>№ Поручения</w:t>
            </w:r>
          </w:p>
        </w:tc>
        <w:tc>
          <w:tcPr>
            <w:tcW w:w="2071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681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8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889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704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17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2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657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0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470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  <w:r w:rsidRPr="002B6198">
              <w:rPr>
                <w:i/>
                <w:sz w:val="18"/>
                <w:szCs w:val="18"/>
              </w:rPr>
              <w:t>Дата принятия:</w:t>
            </w:r>
          </w:p>
        </w:tc>
        <w:tc>
          <w:tcPr>
            <w:tcW w:w="1066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172" w:type="dxa"/>
            <w:shd w:val="clear" w:color="FFFFFF" w:fill="auto"/>
            <w:vAlign w:val="bottom"/>
          </w:tcPr>
          <w:p w:rsidR="00950487" w:rsidRPr="002B6198" w:rsidRDefault="00950487" w:rsidP="003F4808"/>
        </w:tc>
      </w:tr>
      <w:tr w:rsidR="00950487" w:rsidRPr="00ED39A5" w:rsidTr="003F4808">
        <w:trPr>
          <w:trHeight w:val="225"/>
          <w:tblHeader/>
        </w:trPr>
        <w:tc>
          <w:tcPr>
            <w:tcW w:w="922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918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2071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681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8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889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704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17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2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657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04" w:type="dxa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470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  <w:r w:rsidRPr="002B6198">
              <w:rPr>
                <w:i/>
                <w:sz w:val="18"/>
                <w:szCs w:val="18"/>
              </w:rPr>
              <w:t>Время принятия:</w:t>
            </w:r>
          </w:p>
        </w:tc>
        <w:tc>
          <w:tcPr>
            <w:tcW w:w="1066" w:type="dxa"/>
            <w:gridSpan w:val="2"/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172" w:type="dxa"/>
            <w:shd w:val="clear" w:color="FFFFFF" w:fill="auto"/>
            <w:vAlign w:val="bottom"/>
          </w:tcPr>
          <w:p w:rsidR="00950487" w:rsidRPr="002B6198" w:rsidRDefault="00950487" w:rsidP="003F4808"/>
        </w:tc>
      </w:tr>
      <w:tr w:rsidR="00950487" w:rsidRPr="00ED39A5" w:rsidTr="003F4808">
        <w:trPr>
          <w:trHeight w:val="255"/>
          <w:tblHeader/>
        </w:trPr>
        <w:tc>
          <w:tcPr>
            <w:tcW w:w="15279" w:type="dxa"/>
            <w:gridSpan w:val="17"/>
            <w:shd w:val="clear" w:color="FFFFFF" w:fill="auto"/>
            <w:vAlign w:val="bottom"/>
          </w:tcPr>
          <w:p w:rsidR="00950487" w:rsidRPr="00ED39A5" w:rsidRDefault="00950487" w:rsidP="003F4808">
            <w:r w:rsidRPr="002B6198">
              <w:rPr>
                <w:i/>
                <w:sz w:val="18"/>
                <w:szCs w:val="18"/>
              </w:rPr>
              <w:t>Наименование /уникальный код клиента</w:t>
            </w:r>
          </w:p>
        </w:tc>
      </w:tr>
      <w:tr w:rsidR="00950487" w:rsidRPr="00ED39A5" w:rsidTr="003F4808">
        <w:trPr>
          <w:trHeight w:val="255"/>
          <w:tblHeader/>
        </w:trPr>
        <w:tc>
          <w:tcPr>
            <w:tcW w:w="15279" w:type="dxa"/>
            <w:gridSpan w:val="17"/>
            <w:shd w:val="clear" w:color="FFFFFF" w:fill="auto"/>
            <w:vAlign w:val="bottom"/>
          </w:tcPr>
          <w:p w:rsidR="00950487" w:rsidRPr="00ED39A5" w:rsidRDefault="00950487" w:rsidP="003F4808">
            <w:r w:rsidRPr="00ED39A5">
              <w:rPr>
                <w:b/>
                <w:i/>
                <w:sz w:val="18"/>
                <w:szCs w:val="18"/>
              </w:rPr>
              <w:t xml:space="preserve">Договор </w:t>
            </w:r>
            <w:r>
              <w:rPr>
                <w:b/>
                <w:i/>
                <w:sz w:val="18"/>
                <w:szCs w:val="18"/>
              </w:rPr>
              <w:t>о брокерском обслуживании</w:t>
            </w:r>
            <w:r w:rsidRPr="00ED39A5">
              <w:rPr>
                <w:b/>
                <w:i/>
                <w:sz w:val="18"/>
                <w:szCs w:val="18"/>
              </w:rPr>
              <w:t xml:space="preserve"> № </w:t>
            </w:r>
            <w:r>
              <w:rPr>
                <w:b/>
                <w:i/>
                <w:sz w:val="18"/>
                <w:szCs w:val="18"/>
              </w:rPr>
              <w:t>_________</w:t>
            </w:r>
            <w:r w:rsidRPr="00ED39A5">
              <w:rPr>
                <w:b/>
                <w:i/>
                <w:sz w:val="18"/>
                <w:szCs w:val="18"/>
              </w:rPr>
              <w:t xml:space="preserve"> от </w:t>
            </w:r>
            <w:r>
              <w:rPr>
                <w:b/>
                <w:i/>
                <w:sz w:val="18"/>
                <w:szCs w:val="18"/>
              </w:rPr>
              <w:t>«    »__________</w:t>
            </w:r>
            <w:r w:rsidRPr="00ED39A5">
              <w:rPr>
                <w:b/>
                <w:i/>
                <w:sz w:val="18"/>
                <w:szCs w:val="18"/>
              </w:rPr>
              <w:t>20</w:t>
            </w:r>
            <w:r>
              <w:rPr>
                <w:b/>
                <w:i/>
                <w:sz w:val="18"/>
                <w:szCs w:val="18"/>
              </w:rPr>
              <w:t>__</w:t>
            </w:r>
          </w:p>
        </w:tc>
      </w:tr>
      <w:tr w:rsidR="00950487" w:rsidRPr="00ED39A5" w:rsidTr="003F4808">
        <w:trPr>
          <w:trHeight w:val="255"/>
          <w:tblHeader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1215"/>
          <w:tblHeader/>
        </w:trPr>
        <w:tc>
          <w:tcPr>
            <w:tcW w:w="9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Дата принятия поручения</w:t>
            </w:r>
          </w:p>
        </w:tc>
        <w:tc>
          <w:tcPr>
            <w:tcW w:w="9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Время принятия поручения</w:t>
            </w:r>
          </w:p>
        </w:tc>
        <w:tc>
          <w:tcPr>
            <w:tcW w:w="20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Эмитент/лицо выдавшее ЦБ/ акцептант, вид, категория(тип), выпуск, транш, серия ЦБ</w:t>
            </w:r>
          </w:p>
        </w:tc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Биржа</w:t>
            </w:r>
          </w:p>
        </w:tc>
        <w:tc>
          <w:tcPr>
            <w:tcW w:w="1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Депозитарий</w:t>
            </w:r>
          </w:p>
        </w:tc>
        <w:tc>
          <w:tcPr>
            <w:tcW w:w="8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Тип сделки</w:t>
            </w:r>
          </w:p>
        </w:tc>
        <w:tc>
          <w:tcPr>
            <w:tcW w:w="70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Вид сделки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Цена одной ЦБ  (или однозначные условия её определения)</w:t>
            </w:r>
          </w:p>
        </w:tc>
        <w:tc>
          <w:tcPr>
            <w:tcW w:w="1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Количество ЦБ (или однозначные условия его определения)</w:t>
            </w:r>
          </w:p>
        </w:tc>
        <w:tc>
          <w:tcPr>
            <w:tcW w:w="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Валюта Цены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Маржинальное плечо</w:t>
            </w:r>
          </w:p>
        </w:tc>
        <w:tc>
          <w:tcPr>
            <w:tcW w:w="9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Срок действия поручения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Номер поручения</w:t>
            </w:r>
          </w:p>
        </w:tc>
        <w:tc>
          <w:tcPr>
            <w:tcW w:w="1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50487" w:rsidRPr="00ED39A5" w:rsidRDefault="00950487" w:rsidP="003F4808">
            <w:pPr>
              <w:jc w:val="center"/>
            </w:pPr>
            <w:r w:rsidRPr="00ED39A5">
              <w:rPr>
                <w:sz w:val="18"/>
                <w:szCs w:val="18"/>
              </w:rPr>
              <w:t>Дополнительные сведения</w:t>
            </w:r>
          </w:p>
        </w:tc>
      </w:tr>
      <w:tr w:rsidR="00950487" w:rsidRPr="00ED39A5" w:rsidTr="003F4808">
        <w:trPr>
          <w:trHeight w:val="224"/>
        </w:trPr>
        <w:tc>
          <w:tcPr>
            <w:tcW w:w="9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9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20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8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70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right"/>
            </w:pPr>
          </w:p>
        </w:tc>
        <w:tc>
          <w:tcPr>
            <w:tcW w:w="1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right"/>
            </w:pPr>
          </w:p>
        </w:tc>
        <w:tc>
          <w:tcPr>
            <w:tcW w:w="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9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</w:tr>
      <w:tr w:rsidR="00950487" w:rsidRPr="00ED39A5" w:rsidTr="003F4808">
        <w:trPr>
          <w:trHeight w:val="127"/>
        </w:trPr>
        <w:tc>
          <w:tcPr>
            <w:tcW w:w="9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9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20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8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70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right"/>
            </w:pPr>
          </w:p>
        </w:tc>
        <w:tc>
          <w:tcPr>
            <w:tcW w:w="1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right"/>
            </w:pPr>
          </w:p>
        </w:tc>
        <w:tc>
          <w:tcPr>
            <w:tcW w:w="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9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  <w:tc>
          <w:tcPr>
            <w:tcW w:w="1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0487" w:rsidRPr="00ED39A5" w:rsidRDefault="00950487" w:rsidP="003F4808">
            <w:pPr>
              <w:jc w:val="center"/>
            </w:pPr>
          </w:p>
        </w:tc>
      </w:tr>
      <w:tr w:rsidR="00950487" w:rsidRPr="00ED39A5" w:rsidTr="003F4808">
        <w:trPr>
          <w:trHeight w:val="25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3708" w:type="dxa"/>
            <w:gridSpan w:val="5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55"/>
        </w:trPr>
        <w:tc>
          <w:tcPr>
            <w:tcW w:w="7269" w:type="dxa"/>
            <w:gridSpan w:val="8"/>
            <w:shd w:val="clear" w:color="FFFFFF" w:fill="auto"/>
            <w:vAlign w:val="bottom"/>
          </w:tcPr>
          <w:p w:rsidR="00950487" w:rsidRPr="00ED39A5" w:rsidRDefault="00950487" w:rsidP="003F4808">
            <w:r w:rsidRPr="00ED39A5">
              <w:rPr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1217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5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55"/>
        </w:trPr>
        <w:tc>
          <w:tcPr>
            <w:tcW w:w="7269" w:type="dxa"/>
            <w:gridSpan w:val="8"/>
            <w:shd w:val="clear" w:color="FFFFFF" w:fill="auto"/>
            <w:vAlign w:val="bottom"/>
          </w:tcPr>
          <w:p w:rsidR="00950487" w:rsidRPr="00ED39A5" w:rsidRDefault="00950487" w:rsidP="003F4808">
            <w:r w:rsidRPr="00ED39A5">
              <w:rPr>
                <w:sz w:val="18"/>
                <w:szCs w:val="18"/>
              </w:rPr>
              <w:t>Дата подписания документа:</w:t>
            </w:r>
          </w:p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2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c>
          <w:tcPr>
            <w:tcW w:w="7269" w:type="dxa"/>
            <w:gridSpan w:val="8"/>
            <w:shd w:val="clear" w:color="FFFFFF" w:fill="auto"/>
            <w:vAlign w:val="bottom"/>
          </w:tcPr>
          <w:p w:rsidR="00950487" w:rsidRPr="00ED39A5" w:rsidRDefault="00950487" w:rsidP="003F4808">
            <w:r w:rsidRPr="00ED39A5">
              <w:rPr>
                <w:b/>
                <w:i/>
                <w:sz w:val="18"/>
                <w:szCs w:val="18"/>
              </w:rPr>
              <w:t>Принял:</w:t>
            </w:r>
          </w:p>
        </w:tc>
        <w:tc>
          <w:tcPr>
            <w:tcW w:w="121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2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F67337" w:rsidRDefault="00950487" w:rsidP="003F4808">
            <w:pPr>
              <w:rPr>
                <w:i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950487" w:rsidRPr="00F67337" w:rsidRDefault="00950487" w:rsidP="003F4808">
            <w:pPr>
              <w:rPr>
                <w:i/>
                <w:sz w:val="18"/>
                <w:szCs w:val="18"/>
              </w:rPr>
            </w:pPr>
            <w:r w:rsidRPr="00F67337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606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5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06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793" w:type="dxa"/>
            <w:gridSpan w:val="8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55"/>
        </w:trPr>
        <w:tc>
          <w:tcPr>
            <w:tcW w:w="15279" w:type="dxa"/>
            <w:gridSpan w:val="17"/>
            <w:shd w:val="clear" w:color="FFFFFF" w:fill="auto"/>
            <w:vAlign w:val="bottom"/>
          </w:tcPr>
          <w:p w:rsidR="00950487" w:rsidRPr="00ED39A5" w:rsidRDefault="00950487" w:rsidP="003F4808">
            <w:r w:rsidRPr="009C2BA5">
              <w:rPr>
                <w:i/>
                <w:sz w:val="18"/>
                <w:szCs w:val="18"/>
              </w:rPr>
              <w:t>Я подтверждаю вышеуказанные условия сделок</w:t>
            </w:r>
            <w:r>
              <w:rPr>
                <w:i/>
                <w:sz w:val="18"/>
                <w:szCs w:val="18"/>
              </w:rPr>
              <w:t xml:space="preserve">                                           </w:t>
            </w:r>
            <w:r w:rsidRPr="00F67337">
              <w:rPr>
                <w:i/>
                <w:sz w:val="18"/>
                <w:szCs w:val="18"/>
              </w:rPr>
              <w:t>Подпись</w:t>
            </w:r>
            <w:r w:rsidRPr="002B6198">
              <w:rPr>
                <w:i/>
                <w:sz w:val="18"/>
                <w:szCs w:val="18"/>
              </w:rPr>
              <w:t xml:space="preserve"> клиента</w:t>
            </w:r>
          </w:p>
        </w:tc>
      </w:tr>
      <w:tr w:rsidR="00950487" w:rsidRPr="00ED39A5" w:rsidTr="003F4808">
        <w:trPr>
          <w:trHeight w:val="25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  <w:tr w:rsidR="00950487" w:rsidRPr="00ED39A5" w:rsidTr="003F4808">
        <w:trPr>
          <w:trHeight w:val="225"/>
        </w:trPr>
        <w:tc>
          <w:tcPr>
            <w:tcW w:w="92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18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207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81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8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889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704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1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2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657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204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952" w:type="dxa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066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  <w:tc>
          <w:tcPr>
            <w:tcW w:w="1690" w:type="dxa"/>
            <w:gridSpan w:val="2"/>
            <w:shd w:val="clear" w:color="FFFFFF" w:fill="auto"/>
            <w:vAlign w:val="bottom"/>
          </w:tcPr>
          <w:p w:rsidR="00950487" w:rsidRPr="00ED39A5" w:rsidRDefault="00950487" w:rsidP="003F4808"/>
        </w:tc>
      </w:tr>
    </w:tbl>
    <w:p w:rsidR="00950487" w:rsidRDefault="00950487" w:rsidP="00950487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</w:p>
    <w:p w:rsidR="00076B63" w:rsidRPr="00950487" w:rsidRDefault="00076B63" w:rsidP="00950487">
      <w:bookmarkStart w:id="2" w:name="_GoBack"/>
      <w:bookmarkEnd w:id="2"/>
    </w:p>
    <w:sectPr w:rsidR="00076B63" w:rsidRPr="00950487" w:rsidSect="00950487">
      <w:pgSz w:w="16838" w:h="11906" w:orient="landscape"/>
      <w:pgMar w:top="851" w:right="567" w:bottom="70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8"/>
  </w:num>
  <w:num w:numId="5">
    <w:abstractNumId w:val="8"/>
  </w:num>
  <w:num w:numId="6">
    <w:abstractNumId w:val="15"/>
  </w:num>
  <w:num w:numId="7">
    <w:abstractNumId w:val="4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3"/>
  </w:num>
  <w:num w:numId="20">
    <w:abstractNumId w:val="7"/>
  </w:num>
  <w:num w:numId="21">
    <w:abstractNumId w:val="21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563681"/>
    <w:rsid w:val="00602D7F"/>
    <w:rsid w:val="007300F2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2024-10-25T07:17:00Z</dcterms:created>
  <dcterms:modified xsi:type="dcterms:W3CDTF">2024-10-25T07:17:00Z</dcterms:modified>
</cp:coreProperties>
</file>